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7" w:rsidRDefault="00C31EE7" w:rsidP="00C31EE7">
      <w:pPr>
        <w:widowControl/>
        <w:autoSpaceDE/>
        <w:adjustRightInd/>
        <w:ind w:left="6840"/>
      </w:pPr>
      <w:r>
        <w:t>УТВЕРЖДЕНО</w:t>
      </w:r>
    </w:p>
    <w:p w:rsidR="00C31EE7" w:rsidRDefault="00C31EE7" w:rsidP="00C31EE7">
      <w:pPr>
        <w:ind w:firstLine="6120"/>
        <w:rPr>
          <w:iCs/>
        </w:rPr>
      </w:pPr>
      <w:r>
        <w:rPr>
          <w:iCs/>
        </w:rPr>
        <w:t>приказом УФНС России</w:t>
      </w:r>
    </w:p>
    <w:p w:rsidR="00C31EE7" w:rsidRDefault="00C31EE7" w:rsidP="00C31EE7">
      <w:pPr>
        <w:ind w:firstLine="6120"/>
      </w:pPr>
      <w:r>
        <w:rPr>
          <w:iCs/>
        </w:rPr>
        <w:t>по  Самарской  области</w:t>
      </w:r>
    </w:p>
    <w:p w:rsidR="00C31EE7" w:rsidRDefault="00C31EE7" w:rsidP="00C31EE7">
      <w:pPr>
        <w:widowControl/>
        <w:autoSpaceDE/>
        <w:adjustRightInd/>
        <w:ind w:left="6300" w:hanging="180"/>
      </w:pPr>
      <w:r>
        <w:rPr>
          <w:iCs/>
        </w:rPr>
        <w:t xml:space="preserve">от </w:t>
      </w:r>
      <w:r>
        <w:t xml:space="preserve">«  19  » февраля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C31EE7" w:rsidRDefault="00C31EE7" w:rsidP="00C31EE7">
      <w:pPr>
        <w:widowControl/>
        <w:autoSpaceDE/>
        <w:adjustRightInd/>
        <w:ind w:left="6300"/>
      </w:pPr>
      <w:r>
        <w:t>№  01-04/035</w:t>
      </w:r>
    </w:p>
    <w:p w:rsidR="00C31EE7" w:rsidRDefault="00C31EE7" w:rsidP="00C31EE7">
      <w:pPr>
        <w:ind w:firstLine="7371"/>
        <w:jc w:val="right"/>
      </w:pPr>
    </w:p>
    <w:p w:rsidR="00C31EE7" w:rsidRDefault="00C31EE7" w:rsidP="00C31EE7">
      <w:pPr>
        <w:jc w:val="center"/>
      </w:pPr>
    </w:p>
    <w:p w:rsidR="00C31EE7" w:rsidRDefault="00C31EE7" w:rsidP="00C31EE7">
      <w:pPr>
        <w:jc w:val="center"/>
      </w:pPr>
      <w:r>
        <w:t>ПОЛОЖЕНИЕ</w:t>
      </w:r>
    </w:p>
    <w:p w:rsidR="00C31EE7" w:rsidRDefault="00C31EE7" w:rsidP="00C31EE7">
      <w:pPr>
        <w:jc w:val="center"/>
      </w:pPr>
      <w:r>
        <w:t>об Общественном совете</w:t>
      </w:r>
    </w:p>
    <w:p w:rsidR="00C31EE7" w:rsidRDefault="00C31EE7" w:rsidP="00C31EE7">
      <w:pPr>
        <w:jc w:val="center"/>
      </w:pPr>
      <w:r>
        <w:t xml:space="preserve">при Управлении Федеральной налоговой службы  </w:t>
      </w:r>
    </w:p>
    <w:p w:rsidR="00C31EE7" w:rsidRDefault="00C31EE7" w:rsidP="00C31EE7">
      <w:pPr>
        <w:jc w:val="center"/>
      </w:pPr>
      <w:r>
        <w:t>по Самарской области</w:t>
      </w:r>
    </w:p>
    <w:p w:rsidR="00C31EE7" w:rsidRDefault="00C31EE7" w:rsidP="00C31EE7">
      <w:pPr>
        <w:jc w:val="center"/>
      </w:pPr>
    </w:p>
    <w:p w:rsidR="00C31EE7" w:rsidRDefault="00C31EE7" w:rsidP="00C31EE7">
      <w:pPr>
        <w:jc w:val="both"/>
      </w:pPr>
    </w:p>
    <w:p w:rsidR="00C31EE7" w:rsidRDefault="00C31EE7" w:rsidP="00C31EE7">
      <w:pPr>
        <w:jc w:val="center"/>
      </w:pPr>
      <w:r>
        <w:t>I. Общие положения</w:t>
      </w:r>
    </w:p>
    <w:p w:rsidR="00C31EE7" w:rsidRDefault="00C31EE7" w:rsidP="00C31EE7">
      <w:pPr>
        <w:jc w:val="both"/>
      </w:pPr>
    </w:p>
    <w:p w:rsidR="00C31EE7" w:rsidRDefault="00C31EE7" w:rsidP="00C31EE7">
      <w:pPr>
        <w:ind w:firstLine="709"/>
        <w:jc w:val="both"/>
      </w:pPr>
      <w:r>
        <w:t>1.1. Настоящее Положение определяет компетенцию, порядок деятельности и формирования состава Общественного совета при Управлении Федеральной налоговой службы по Самарской области (далее - Управление); порядок взаимодействия Управления с Общественной палатой Самарской области  при формировании состава Общественного совета при Управлении (далее - Общественный совет);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 w:rsidR="00C31EE7" w:rsidRDefault="00C31EE7" w:rsidP="00C31EE7">
      <w:pPr>
        <w:ind w:firstLine="709"/>
        <w:jc w:val="both"/>
      </w:pPr>
      <w:r>
        <w:t>1.2. Общественный совет является постоянно действующим совещательно - консультативным органом общественного контроля.</w:t>
      </w:r>
    </w:p>
    <w:p w:rsidR="00C31EE7" w:rsidRDefault="00C31EE7" w:rsidP="00C31EE7">
      <w:pPr>
        <w:ind w:firstLine="709"/>
        <w:jc w:val="both"/>
      </w:pPr>
      <w:r>
        <w:t>1.3. Решения Общественного совета носят рекомендательный характер.</w:t>
      </w:r>
    </w:p>
    <w:p w:rsidR="00C31EE7" w:rsidRDefault="00C31EE7" w:rsidP="00C31EE7">
      <w:pPr>
        <w:ind w:firstLine="709"/>
        <w:jc w:val="both"/>
      </w:pPr>
      <w:r>
        <w:t>1.4. Положение об Общественном совете, персональном составе Общественного совета и изменения, вносимые в них, утверждаются правовым актом Управления с последующим согласованием с Общественной палатой Самарской области.</w:t>
      </w:r>
    </w:p>
    <w:p w:rsidR="00C31EE7" w:rsidRDefault="00C31EE7" w:rsidP="00C31EE7">
      <w:pPr>
        <w:tabs>
          <w:tab w:val="left" w:pos="8280"/>
        </w:tabs>
        <w:ind w:firstLine="709"/>
        <w:jc w:val="both"/>
      </w:pPr>
      <w:r>
        <w:t xml:space="preserve">1.5. </w:t>
      </w:r>
      <w:proofErr w:type="gramStart"/>
      <w:r>
        <w:t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разрабатываемых совместной рабочей группой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исполнительной власти, а также настоящего Положения.</w:t>
      </w:r>
    </w:p>
    <w:p w:rsidR="00C31EE7" w:rsidRDefault="00C31EE7" w:rsidP="00C31EE7">
      <w:pPr>
        <w:tabs>
          <w:tab w:val="left" w:pos="8280"/>
        </w:tabs>
        <w:ind w:firstLine="709"/>
        <w:jc w:val="both"/>
      </w:pPr>
      <w:r>
        <w:t>1.6. Задачей Общественного совета является содействие Управлению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Управления.</w:t>
      </w:r>
    </w:p>
    <w:p w:rsidR="00C31EE7" w:rsidRDefault="00C31EE7" w:rsidP="00C31EE7">
      <w:pPr>
        <w:tabs>
          <w:tab w:val="left" w:pos="8280"/>
        </w:tabs>
        <w:ind w:firstLine="709"/>
        <w:jc w:val="both"/>
      </w:pPr>
      <w:r>
        <w:t>1.7. Организационно-техническое обеспечение деятельности Общественного совета осуществляет Управление в установленном им порядке.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center"/>
      </w:pPr>
      <w:r>
        <w:t>II. Компетенция Общественного совета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both"/>
      </w:pPr>
      <w:r>
        <w:t>2.1. Общественный совет вправе:</w:t>
      </w:r>
    </w:p>
    <w:p w:rsidR="00C31EE7" w:rsidRDefault="00C31EE7" w:rsidP="00C31EE7">
      <w:pPr>
        <w:ind w:firstLine="709"/>
        <w:jc w:val="both"/>
      </w:pPr>
      <w:r>
        <w:t>2.1.1.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</w:t>
      </w:r>
    </w:p>
    <w:p w:rsidR="00C31EE7" w:rsidRDefault="00C31EE7" w:rsidP="00C31EE7">
      <w:pPr>
        <w:ind w:firstLine="709"/>
        <w:jc w:val="both"/>
      </w:pPr>
      <w:r>
        <w:t xml:space="preserve">2.1.2. проводить слушания по приоритетным направлениям деятельности </w:t>
      </w:r>
      <w:r>
        <w:lastRenderedPageBreak/>
        <w:t>Управления;</w:t>
      </w:r>
    </w:p>
    <w:p w:rsidR="00C31EE7" w:rsidRDefault="00C31EE7" w:rsidP="00C31EE7">
      <w:pPr>
        <w:ind w:firstLine="709"/>
        <w:jc w:val="both"/>
      </w:pPr>
      <w:r>
        <w:t>2.1.3. рассматривать проекты нормативных правовых актов, касающиеся сферы деятельности Управления  (программ,  планов,  и т.д.) и вырабатывать по ним рекомендации;</w:t>
      </w:r>
    </w:p>
    <w:p w:rsidR="00C31EE7" w:rsidRDefault="00C31EE7" w:rsidP="00C31EE7">
      <w:pPr>
        <w:ind w:firstLine="709"/>
        <w:jc w:val="both"/>
      </w:pPr>
      <w:r>
        <w:t>2.1.4. рассматривать важнейшие вопросы, относящиеся к сфере деятельности Управления, из числа вопросов, выносимых на заседание Правительства по Самарской области, либо если рассмотрение указанных вопросов на Общественном совете предусмотрено поручением уполномоченного лица;</w:t>
      </w:r>
    </w:p>
    <w:p w:rsidR="00C31EE7" w:rsidRDefault="00C31EE7" w:rsidP="00C31EE7">
      <w:pPr>
        <w:ind w:firstLine="709"/>
        <w:jc w:val="both"/>
      </w:pPr>
      <w:r>
        <w:t>2.1.5. рассматривать предложения по распределению бюджетных ассигнований федерального бюджета на содержание аппарата Управления и территориальных подведомственных налоговых органов, отчеты об исполнении бюджета;</w:t>
      </w:r>
    </w:p>
    <w:p w:rsidR="00C31EE7" w:rsidRDefault="00C31EE7" w:rsidP="00C31EE7">
      <w:pPr>
        <w:ind w:firstLine="709"/>
        <w:jc w:val="both"/>
      </w:pPr>
      <w:r>
        <w:t>2.1.6.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C31EE7" w:rsidRDefault="00C31EE7" w:rsidP="00C31EE7">
      <w:pPr>
        <w:ind w:firstLine="709"/>
        <w:jc w:val="both"/>
      </w:pPr>
      <w:r>
        <w:t>2.1.7. рассматривать план Управления по противодействию коррупции, а также доклады и материалы о ходе и результатах его выполнения;</w:t>
      </w:r>
    </w:p>
    <w:p w:rsidR="00C31EE7" w:rsidRDefault="00C31EE7" w:rsidP="00C31EE7">
      <w:pPr>
        <w:ind w:firstLine="709"/>
        <w:jc w:val="both"/>
      </w:pPr>
      <w:r>
        <w:t>2.1.8. 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C31EE7" w:rsidRDefault="00C31EE7" w:rsidP="00C31EE7">
      <w:pPr>
        <w:ind w:firstLine="709"/>
        <w:jc w:val="both"/>
      </w:pPr>
      <w:r>
        <w:t>2.1.9. осуществлять мониторинг публичной декларации руководителя Управления и/или публичного плана деятельности Управления, при котором образован Общественный совет;</w:t>
      </w:r>
    </w:p>
    <w:p w:rsidR="00C31EE7" w:rsidRDefault="00C31EE7" w:rsidP="00C31EE7">
      <w:pPr>
        <w:ind w:firstLine="709"/>
        <w:jc w:val="both"/>
      </w:pPr>
      <w:proofErr w:type="gramStart"/>
      <w:r>
        <w:t>2.1.10.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Управления,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C31EE7" w:rsidRDefault="00C31EE7" w:rsidP="00C31EE7">
      <w:pPr>
        <w:ind w:firstLine="709"/>
        <w:jc w:val="both"/>
      </w:pPr>
      <w:r>
        <w:t>2.2. Общественный совет совместно с руководством Управления вправе определить перечень приоритетных организационно-распорядительных документов, связанных с решением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организационно-распорядительные документы и вопросы рассматриваются по мере необходимости, с учетом их значимости.</w:t>
      </w:r>
    </w:p>
    <w:p w:rsidR="00C31EE7" w:rsidRDefault="00C31EE7" w:rsidP="00C31EE7">
      <w:pPr>
        <w:ind w:firstLine="709"/>
        <w:jc w:val="both"/>
      </w:pPr>
      <w:r>
        <w:t xml:space="preserve">2.3. Общественный совет при выполнении возложенных на него задач имеет право запрашивать и получать от Управления информацию и сведения, если это не противоречит требованиям законодательства Российской Федерации о защите налоговой, государственной и иной охраняемой законом тайны, а также не нарушает прав граждан, общественных объединений и организаций.  </w:t>
      </w:r>
    </w:p>
    <w:p w:rsidR="00C31EE7" w:rsidRDefault="00C31EE7" w:rsidP="00C31EE7">
      <w:pPr>
        <w:ind w:firstLine="709"/>
        <w:jc w:val="both"/>
      </w:pPr>
      <w:r>
        <w:t>2.3. Для реализации указанных прав Общественный совет наделяется следующими полномочиями:</w:t>
      </w:r>
    </w:p>
    <w:p w:rsidR="00C31EE7" w:rsidRDefault="00C31EE7" w:rsidP="00C31EE7">
      <w:pPr>
        <w:ind w:firstLine="709"/>
        <w:jc w:val="both"/>
      </w:pPr>
      <w:r>
        <w:t>2.3.1. приглашать на заседания Общественного совета руководителей территориальных органов власти, представителей общественных объединений, организаций;</w:t>
      </w:r>
    </w:p>
    <w:p w:rsidR="00C31EE7" w:rsidRDefault="00C31EE7" w:rsidP="00C31EE7">
      <w:pPr>
        <w:ind w:firstLine="709"/>
        <w:jc w:val="both"/>
      </w:pPr>
      <w:r>
        <w:t>2.3.2. создавать по вопросам, отнесенным к компетенции Общественного совета, комиссии (рабочие группы),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C31EE7" w:rsidRDefault="00C31EE7" w:rsidP="00C31EE7">
      <w:pPr>
        <w:ind w:firstLine="709"/>
        <w:jc w:val="both"/>
      </w:pPr>
      <w:r>
        <w:t>2.3.3. организовывать проведение общественных экспертиз проектов организационно-распорядительных документов, разрабатываемых Управлением и относящихся к компетенции Общественного совета;</w:t>
      </w:r>
    </w:p>
    <w:p w:rsidR="00C31EE7" w:rsidRDefault="00C31EE7" w:rsidP="00C31EE7">
      <w:pPr>
        <w:ind w:firstLine="709"/>
        <w:jc w:val="both"/>
      </w:pPr>
      <w:r>
        <w:t>2.3.4. направлять запросы в территориальные федеральные органы власти;</w:t>
      </w:r>
    </w:p>
    <w:p w:rsidR="00C31EE7" w:rsidRDefault="00C31EE7" w:rsidP="00C31EE7">
      <w:pPr>
        <w:ind w:firstLine="709"/>
        <w:jc w:val="both"/>
      </w:pPr>
      <w:r>
        <w:t xml:space="preserve">2.3.5. информировать органы государственной власти и широкую общественность </w:t>
      </w:r>
      <w:r>
        <w:lastRenderedPageBreak/>
        <w:t>о выявленных в ходе контроля нарушениях;</w:t>
      </w:r>
    </w:p>
    <w:p w:rsidR="00C31EE7" w:rsidRDefault="00C31EE7" w:rsidP="00C31EE7">
      <w:pPr>
        <w:ind w:firstLine="709"/>
        <w:jc w:val="both"/>
      </w:pPr>
      <w:r>
        <w:t xml:space="preserve">2.3.6. по согласованию с руководителем Управления создавать в информационно-телекоммуникационной сети «Интернет», собственные сайты, в том числе с возможностью предоставления онлайн-услуг (интернет трансляций, заседаний Общественного совета, личных кабинетов членов Общественного совета и т.п.)  </w:t>
      </w:r>
    </w:p>
    <w:p w:rsidR="00C31EE7" w:rsidRDefault="00C31EE7" w:rsidP="00C31EE7">
      <w:pPr>
        <w:ind w:firstLine="709"/>
        <w:jc w:val="both"/>
      </w:pPr>
      <w:r>
        <w:t>2.3.7 по согласованию с руководителем Управления размещать в информационно-телекоммуникационной сети Интернет в блоке региональной информации УФНС России по Самарской области на официальном сайте Федеральной налоговой службы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nalog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(далее – региональный блок на сайте ФНС России) в разделе «Общественный совет при УФНС России» информацию о деятельности Общественного совета.</w:t>
      </w:r>
    </w:p>
    <w:p w:rsidR="00B72DB6" w:rsidRPr="00B72DB6" w:rsidRDefault="00B72DB6" w:rsidP="00B72DB6">
      <w:pPr>
        <w:ind w:firstLine="708"/>
        <w:jc w:val="both"/>
      </w:pPr>
      <w:r w:rsidRPr="00B72DB6">
        <w:t>2.4 член Общественного совета име</w:t>
      </w:r>
      <w:r>
        <w:t>е</w:t>
      </w:r>
      <w:r w:rsidRPr="00B72DB6">
        <w:t>т удостоверение члена Общественного  совета, которое утверждается руководителем Управления. Член Общественного совета пользуется удостоверением в течение срока своих полномочий».</w:t>
      </w:r>
    </w:p>
    <w:p w:rsidR="00B72DB6" w:rsidRDefault="00B72DB6" w:rsidP="00C31EE7">
      <w:pPr>
        <w:ind w:firstLine="709"/>
        <w:jc w:val="both"/>
      </w:pP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center"/>
      </w:pPr>
      <w:r>
        <w:t>III. Порядок формирования Общественного совета</w:t>
      </w:r>
    </w:p>
    <w:p w:rsidR="00C31EE7" w:rsidRDefault="00C31EE7" w:rsidP="00C31EE7">
      <w:pPr>
        <w:ind w:firstLine="709"/>
        <w:jc w:val="both"/>
      </w:pPr>
      <w:r>
        <w:t xml:space="preserve">3.1. </w:t>
      </w:r>
      <w:proofErr w:type="gramStart"/>
      <w:r>
        <w:t xml:space="preserve">Состав Общественного совета формируется в соответствии с пунктом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№ 32-ФЗ "Об Общественной палате Российской Федерации", Указом Президента Российской Федерации от 4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</w:t>
      </w:r>
      <w:proofErr w:type="gramEnd"/>
      <w:r>
        <w:t xml:space="preserve">, подведомственных этим федеральным министерствам», 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</w:p>
    <w:p w:rsidR="00C31EE7" w:rsidRDefault="00C31EE7" w:rsidP="00C31EE7">
      <w:pPr>
        <w:ind w:firstLine="709"/>
        <w:jc w:val="both"/>
      </w:pPr>
      <w:r>
        <w:t>3.2. 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C31EE7" w:rsidRDefault="00C31EE7" w:rsidP="00C31EE7">
      <w:pPr>
        <w:ind w:firstLine="709"/>
        <w:jc w:val="both"/>
      </w:pPr>
      <w:r>
        <w:t>3.3. Полномочия члена Общественного совета прекращаются в случае:</w:t>
      </w:r>
    </w:p>
    <w:p w:rsidR="00C31EE7" w:rsidRDefault="00C31EE7" w:rsidP="00C31EE7">
      <w:pPr>
        <w:ind w:firstLine="709"/>
        <w:jc w:val="both"/>
      </w:pPr>
      <w:r>
        <w:t>3.3.1. истечения срока его полномочий;</w:t>
      </w:r>
    </w:p>
    <w:p w:rsidR="00C31EE7" w:rsidRDefault="00C31EE7" w:rsidP="00C31EE7">
      <w:pPr>
        <w:ind w:firstLine="709"/>
        <w:jc w:val="both"/>
      </w:pPr>
      <w:r>
        <w:t>3.3.2. подачи им заявления о выходе из состава Общественного совета;</w:t>
      </w:r>
    </w:p>
    <w:p w:rsidR="00C31EE7" w:rsidRDefault="00C31EE7" w:rsidP="00C31EE7">
      <w:pPr>
        <w:ind w:firstLine="709"/>
        <w:jc w:val="both"/>
      </w:pPr>
      <w:r>
        <w:t>3.3.3. вступления в законную силу вынесенного в отношении его обвинительного приговора суда;</w:t>
      </w:r>
    </w:p>
    <w:p w:rsidR="00C31EE7" w:rsidRDefault="00C31EE7" w:rsidP="00C31EE7">
      <w:pPr>
        <w:ind w:firstLine="709"/>
        <w:jc w:val="both"/>
      </w:pPr>
      <w:r>
        <w:t>3.3.4. признания его недееспособным, безвестно отсутствующим или умершим на основании решения суда, вступившего в законную силу.</w:t>
      </w:r>
    </w:p>
    <w:p w:rsidR="00C31EE7" w:rsidRDefault="00C31EE7" w:rsidP="00C31EE7">
      <w:pPr>
        <w:ind w:firstLine="709"/>
        <w:jc w:val="both"/>
      </w:pPr>
      <w:r>
        <w:t>3.4. Члены Общественного совета исполняют свои обязанности на общественных началах.</w:t>
      </w:r>
    </w:p>
    <w:p w:rsidR="00C31EE7" w:rsidRDefault="00C31EE7" w:rsidP="00C31EE7">
      <w:pPr>
        <w:ind w:firstLine="709"/>
        <w:jc w:val="both"/>
      </w:pPr>
      <w:r>
        <w:t>3.5.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Самарской области,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</w:p>
    <w:p w:rsidR="00C31EE7" w:rsidRDefault="00C31EE7" w:rsidP="00C31EE7">
      <w:pPr>
        <w:ind w:firstLine="709"/>
        <w:jc w:val="both"/>
      </w:pPr>
      <w:r>
        <w:t>3.6. Состав Общественного совета формируется из числа кандидатов, выдвинутых в члены Общественного совета:</w:t>
      </w:r>
    </w:p>
    <w:p w:rsidR="00C31EE7" w:rsidRDefault="00C31EE7" w:rsidP="00C31EE7">
      <w:pPr>
        <w:ind w:firstLine="709"/>
        <w:jc w:val="both"/>
      </w:pPr>
      <w:r>
        <w:t>1) Общественной палатой Самарской области;</w:t>
      </w:r>
    </w:p>
    <w:p w:rsidR="00C31EE7" w:rsidRDefault="00C31EE7" w:rsidP="00C31EE7">
      <w:pPr>
        <w:ind w:firstLine="709"/>
        <w:jc w:val="both"/>
      </w:pPr>
      <w:r>
        <w:t xml:space="preserve">2) общественными объединениями и иными организациями, целью деятельности </w:t>
      </w:r>
      <w:r>
        <w:lastRenderedPageBreak/>
        <w:t>которых является представление или защита общественных интересов в сфере деятельности Управления;</w:t>
      </w:r>
    </w:p>
    <w:p w:rsidR="00C31EE7" w:rsidRDefault="00C31EE7" w:rsidP="00C31EE7">
      <w:pPr>
        <w:ind w:firstLine="709"/>
        <w:jc w:val="both"/>
      </w:pPr>
      <w:r>
        <w:t>3) руководителем Управления.</w:t>
      </w:r>
    </w:p>
    <w:p w:rsidR="00C31EE7" w:rsidRDefault="00C31EE7" w:rsidP="00C31EE7">
      <w:pPr>
        <w:ind w:firstLine="709"/>
        <w:jc w:val="both"/>
      </w:pPr>
      <w:r>
        <w:t>3.7 Состав Общественного совета утверждается и изменяется приказами УФНС России.</w:t>
      </w:r>
    </w:p>
    <w:p w:rsidR="00C31EE7" w:rsidRDefault="00C31EE7" w:rsidP="00C31EE7">
      <w:pPr>
        <w:ind w:firstLine="709"/>
        <w:jc w:val="both"/>
      </w:pPr>
      <w:r>
        <w:t>3.8. В целях формирования состава Общественного совета в региональном блоке на сайте ФНС России размещается уведомление о начале процедуры формирования состава Общественного совета (далее - уведомление).</w:t>
      </w:r>
    </w:p>
    <w:p w:rsidR="00C31EE7" w:rsidRDefault="00C31EE7" w:rsidP="00C31EE7">
      <w:pPr>
        <w:ind w:firstLine="709"/>
        <w:jc w:val="both"/>
      </w:pPr>
      <w: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в региональном блоке на сайте ФНС России не позднее, чем за 3 месяца до истечения полномочий действующего состава членов Общественного совета.</w:t>
      </w:r>
    </w:p>
    <w:p w:rsidR="00C31EE7" w:rsidRDefault="00C31EE7" w:rsidP="00C31EE7">
      <w:pPr>
        <w:ind w:firstLine="709"/>
        <w:jc w:val="both"/>
      </w:pPr>
      <w:r>
        <w:t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1-4 пункта 3.6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в региональном блоке на сайте ФНС России.</w:t>
      </w:r>
    </w:p>
    <w:p w:rsidR="00C31EE7" w:rsidRDefault="00C31EE7" w:rsidP="00C31EE7">
      <w:pPr>
        <w:ind w:firstLine="709"/>
        <w:jc w:val="both"/>
      </w:pPr>
      <w:r>
        <w:t>3.9. Одновременно с размещением в региональном блоке на сайте ФНС России уведомление направляется в Общественную палату Самарской о области</w:t>
      </w:r>
      <w:proofErr w:type="gramStart"/>
      <w:r>
        <w:t xml:space="preserve"> .</w:t>
      </w:r>
      <w:proofErr w:type="gramEnd"/>
    </w:p>
    <w:p w:rsidR="00C31EE7" w:rsidRDefault="00C31EE7" w:rsidP="00C31EE7">
      <w:pPr>
        <w:ind w:firstLine="709"/>
        <w:jc w:val="both"/>
      </w:pPr>
      <w:r>
        <w:t xml:space="preserve">3.10. </w:t>
      </w:r>
      <w:proofErr w:type="gramStart"/>
      <w:r>
        <w:t>Организации и лица направляют в Управление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  <w:proofErr w:type="gramEnd"/>
    </w:p>
    <w:p w:rsidR="00C31EE7" w:rsidRDefault="00C31EE7" w:rsidP="00C31EE7">
      <w:pPr>
        <w:ind w:firstLine="709"/>
        <w:jc w:val="both"/>
      </w:pPr>
      <w:proofErr w:type="gramStart"/>
      <w:r>
        <w:t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согласие на размещение представленных сведений о кандидате на официальном сайте Федеральной налоговой службы в сети Интернет, согласие на раскрытие указанных сведений иным способом в целях общественного обсуждения кандидатов в члены Общественного совета, а</w:t>
      </w:r>
      <w:proofErr w:type="gramEnd"/>
      <w:r>
        <w:t xml:space="preserve"> также согласие на обработку персональных данных кандидата Управлением в целях формирования состава Общественного совета.</w:t>
      </w:r>
    </w:p>
    <w:p w:rsidR="00C31EE7" w:rsidRDefault="00C31EE7" w:rsidP="00C31EE7">
      <w:pPr>
        <w:ind w:firstLine="709"/>
        <w:jc w:val="both"/>
      </w:pPr>
      <w:r>
        <w:t>3.11.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C31EE7" w:rsidRDefault="00C31EE7" w:rsidP="00C31EE7">
      <w:pPr>
        <w:ind w:firstLine="709"/>
        <w:jc w:val="both"/>
      </w:pPr>
      <w:r>
        <w:t>3.12. Сводный перечень кандидатов направляется в Общественную палату Самарской области для проведения консультаций и согласования.</w:t>
      </w:r>
    </w:p>
    <w:p w:rsidR="00C31EE7" w:rsidRDefault="00C31EE7" w:rsidP="00C31EE7">
      <w:pPr>
        <w:ind w:firstLine="709"/>
        <w:jc w:val="both"/>
      </w:pPr>
      <w:r>
        <w:t>По результатам процедуры выдвижения и результатам проверки соответствия кандидатов квалификационным требованиям Общественная палата по Самарской области формирует «большой список» кандидатов.</w:t>
      </w:r>
    </w:p>
    <w:p w:rsidR="00C31EE7" w:rsidRDefault="00C31EE7" w:rsidP="00C31EE7">
      <w:pPr>
        <w:ind w:firstLine="709"/>
        <w:jc w:val="both"/>
      </w:pPr>
      <w:r>
        <w:t>3.14. До своего утверждения предлагаемые кандидатуры в Общественный совет проходят широкое общественное обсуждение с использованием средств электронной демократии, по итогам которого Общественная палата по Самарской области  формирует «короткий список» кандидатов.</w:t>
      </w:r>
    </w:p>
    <w:p w:rsidR="00C31EE7" w:rsidRDefault="00C31EE7" w:rsidP="00C31EE7">
      <w:pPr>
        <w:ind w:firstLine="709"/>
        <w:jc w:val="both"/>
      </w:pPr>
      <w:r>
        <w:t>3.15. Общественная палата Самарской области  на основе «короткого списка» проводит консультации с руководством Управления. После консультаций и согласования Управление утверждает персональный состав Общественного совета.</w:t>
      </w:r>
    </w:p>
    <w:p w:rsidR="00C31EE7" w:rsidRDefault="00C31EE7" w:rsidP="00C31EE7">
      <w:pPr>
        <w:ind w:firstLine="709"/>
        <w:jc w:val="both"/>
      </w:pPr>
      <w:r>
        <w:t>3.16. Сведения о составе Общественного совета в течение 5 дней с момента его утверждения размещаются в региональном блоке на сайте ФНС России в разделе «Общественный совет при УФНС России».</w:t>
      </w:r>
    </w:p>
    <w:p w:rsidR="00C31EE7" w:rsidRDefault="00C31EE7" w:rsidP="00C31EE7">
      <w:pPr>
        <w:ind w:firstLine="709"/>
        <w:jc w:val="both"/>
      </w:pPr>
      <w:r>
        <w:t xml:space="preserve">3.17. Председатель Общественного совета, заместитель председателя Общественного совета и ответственный секретарь Общественного совета избираются </w:t>
      </w:r>
      <w:r>
        <w:lastRenderedPageBreak/>
        <w:t>открытым голосованием на его первом заседании из числа выдвинутых членами Общественного совета кандидатур.</w:t>
      </w:r>
    </w:p>
    <w:p w:rsidR="00C31EE7" w:rsidRDefault="00C31EE7" w:rsidP="00C31EE7">
      <w:pPr>
        <w:ind w:firstLine="709"/>
        <w:jc w:val="both"/>
      </w:pPr>
      <w:r>
        <w:t>Председатель, заместитель председателя Общественного совета и ответственный секретарь Общественного совета не могут являться председателем, заместителем председателя или ответственным секретарем другого Общественного совета при федеральном органе исполнительной власти.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center"/>
      </w:pPr>
      <w:r>
        <w:t>IV. Порядок деятельности Общественного совета</w:t>
      </w:r>
    </w:p>
    <w:p w:rsidR="00C31EE7" w:rsidRDefault="00C31EE7" w:rsidP="00C31EE7">
      <w:pPr>
        <w:ind w:firstLine="709"/>
        <w:jc w:val="both"/>
      </w:pPr>
    </w:p>
    <w:p w:rsidR="00C31EE7" w:rsidRDefault="00C31EE7" w:rsidP="00C31EE7">
      <w:pPr>
        <w:ind w:firstLine="709"/>
        <w:jc w:val="both"/>
      </w:pPr>
      <w: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C31EE7" w:rsidRDefault="00C31EE7" w:rsidP="00C31EE7">
      <w:pPr>
        <w:ind w:firstLine="709"/>
        <w:jc w:val="both"/>
      </w:pPr>
      <w:r>
        <w:t>4.2. 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C31EE7" w:rsidRDefault="00C31EE7" w:rsidP="00C31EE7">
      <w:pPr>
        <w:ind w:firstLine="709"/>
        <w:jc w:val="both"/>
      </w:pPr>
      <w: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а также заочное.</w:t>
      </w:r>
    </w:p>
    <w:p w:rsidR="00C31EE7" w:rsidRDefault="00C31EE7" w:rsidP="00C31EE7">
      <w:pPr>
        <w:ind w:firstLine="709"/>
        <w:jc w:val="both"/>
      </w:pPr>
      <w: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C31EE7" w:rsidRDefault="00C31EE7" w:rsidP="00C31EE7">
      <w:pPr>
        <w:ind w:firstLine="709"/>
        <w:jc w:val="both"/>
      </w:pPr>
      <w:r>
        <w:t>4.5. При равенстве голосов председатель Общественного совета имеет право решающего голоса.</w:t>
      </w:r>
    </w:p>
    <w:p w:rsidR="00C31EE7" w:rsidRDefault="00C31EE7" w:rsidP="00C31EE7">
      <w:pPr>
        <w:ind w:firstLine="709"/>
        <w:jc w:val="both"/>
      </w:pPr>
      <w:r>
        <w:t>4.6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организационно-распорядительных и иных документов, а также ежегодный отчет об итогах деятельности Общественного совета в обязательном порядке подлежат публикации в региональном блоке на сайте ФНС России в разделе «Общественный совет при УФНС России».</w:t>
      </w:r>
    </w:p>
    <w:p w:rsidR="00C31EE7" w:rsidRDefault="00C31EE7" w:rsidP="00C31EE7">
      <w:pPr>
        <w:ind w:firstLine="709"/>
        <w:jc w:val="both"/>
      </w:pPr>
      <w:r>
        <w:t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C31EE7" w:rsidRDefault="00C31EE7" w:rsidP="00C31EE7">
      <w:pPr>
        <w:ind w:firstLine="709"/>
        <w:jc w:val="both"/>
      </w:pPr>
      <w:r>
        <w:t>4.8.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 и членам Общественного совета.</w:t>
      </w:r>
    </w:p>
    <w:p w:rsidR="00C31EE7" w:rsidRDefault="00C31EE7" w:rsidP="00C31EE7">
      <w:pPr>
        <w:ind w:firstLine="709"/>
        <w:jc w:val="both"/>
      </w:pPr>
      <w:r>
        <w:t>4.9. Председатель Общественного совета:</w:t>
      </w:r>
    </w:p>
    <w:p w:rsidR="00C31EE7" w:rsidRDefault="00C31EE7" w:rsidP="00C31EE7">
      <w:pPr>
        <w:ind w:firstLine="709"/>
        <w:jc w:val="both"/>
      </w:pPr>
      <w:r>
        <w:t>4.9.1. вносит предложения руководителю Управления по уточнению и дополнению состава Общественного совета;</w:t>
      </w:r>
    </w:p>
    <w:p w:rsidR="00C31EE7" w:rsidRDefault="00C31EE7" w:rsidP="00C31EE7">
      <w:pPr>
        <w:ind w:firstLine="709"/>
        <w:jc w:val="both"/>
      </w:pPr>
      <w:r>
        <w:t>4.9.2. организует работу Общественного совета и председательствует на его заседаниях;</w:t>
      </w:r>
    </w:p>
    <w:p w:rsidR="00C31EE7" w:rsidRDefault="00C31EE7" w:rsidP="00C31EE7">
      <w:pPr>
        <w:ind w:firstLine="709"/>
        <w:jc w:val="both"/>
      </w:pPr>
      <w:r>
        <w:t>4.9.3. подписывает протоколы заседаний и другие документы Общественного совета;</w:t>
      </w:r>
    </w:p>
    <w:p w:rsidR="00C31EE7" w:rsidRDefault="00C31EE7" w:rsidP="00C31EE7">
      <w:pPr>
        <w:ind w:firstLine="709"/>
        <w:jc w:val="both"/>
      </w:pPr>
      <w:r>
        <w:t>4.9.4. формирует с учетом мнений членов Общественного совета путем проведения письменного опроса план работы, утверждает его, а также повестку заседания и состав экспертов и иных лиц, приглашаемых на заседание Общественного совета;</w:t>
      </w:r>
    </w:p>
    <w:p w:rsidR="00C31EE7" w:rsidRDefault="00C31EE7" w:rsidP="00C31EE7">
      <w:pPr>
        <w:ind w:firstLine="709"/>
        <w:jc w:val="both"/>
      </w:pPr>
      <w:r>
        <w:t>4.9.5. взаимодействует с руководителем Управления по вопросам реализации решений Общественного совета;</w:t>
      </w:r>
    </w:p>
    <w:p w:rsidR="00C31EE7" w:rsidRDefault="00C31EE7" w:rsidP="00C31EE7">
      <w:pPr>
        <w:ind w:firstLine="709"/>
        <w:jc w:val="both"/>
      </w:pPr>
      <w:r>
        <w:t xml:space="preserve">4.9.6. принимает решение, в случае необходимости, о проведении заочного </w:t>
      </w:r>
      <w:r>
        <w:lastRenderedPageBreak/>
        <w:t>заседания Общественного совета, решения на котором принимаются путем опроса его членов.</w:t>
      </w:r>
    </w:p>
    <w:p w:rsidR="00C31EE7" w:rsidRDefault="00C31EE7" w:rsidP="00C31EE7">
      <w:pPr>
        <w:ind w:firstLine="709"/>
        <w:jc w:val="both"/>
      </w:pPr>
      <w:r>
        <w:t>4.10. Заместитель председателя Общественного совета:</w:t>
      </w:r>
    </w:p>
    <w:p w:rsidR="00C31EE7" w:rsidRDefault="00C31EE7" w:rsidP="00C31EE7">
      <w:pPr>
        <w:ind w:firstLine="709"/>
        <w:jc w:val="both"/>
      </w:pPr>
      <w:r>
        <w:t>4.10.1. по поручению председателя Общественного совета председательствует на заседаниях в его отсутствие (отпуск, болезнь и т.п.);</w:t>
      </w:r>
    </w:p>
    <w:p w:rsidR="00C31EE7" w:rsidRDefault="00C31EE7" w:rsidP="00C31EE7">
      <w:pPr>
        <w:ind w:firstLine="709"/>
        <w:jc w:val="both"/>
      </w:pPr>
      <w:r>
        <w:t>4.10.2.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31EE7" w:rsidRDefault="00C31EE7" w:rsidP="00C31EE7">
      <w:pPr>
        <w:ind w:firstLine="709"/>
        <w:jc w:val="both"/>
      </w:pPr>
      <w:r>
        <w:t>4.10.3. обеспечивает коллективное обсуждение вопросов, внесенных на рассмотрение Общественного совета.</w:t>
      </w:r>
    </w:p>
    <w:p w:rsidR="00C31EE7" w:rsidRDefault="00C31EE7" w:rsidP="00C31EE7">
      <w:pPr>
        <w:ind w:firstLine="709"/>
        <w:jc w:val="both"/>
      </w:pPr>
      <w:r>
        <w:t>4.11. Члены Общественного совета:</w:t>
      </w:r>
    </w:p>
    <w:p w:rsidR="00C31EE7" w:rsidRDefault="00C31EE7" w:rsidP="00C31EE7">
      <w:pPr>
        <w:ind w:firstLine="709"/>
        <w:jc w:val="both"/>
      </w:pPr>
      <w:r>
        <w:t>4.11.1. Имеют право:</w:t>
      </w:r>
    </w:p>
    <w:p w:rsidR="00C31EE7" w:rsidRDefault="00C31EE7" w:rsidP="00C31EE7">
      <w:pPr>
        <w:ind w:firstLine="709"/>
        <w:jc w:val="both"/>
      </w:pPr>
      <w:r>
        <w:t>4.11.1.1. вносить предложения по формированию повестки дня заседаний Общественного совета;</w:t>
      </w:r>
    </w:p>
    <w:p w:rsidR="00C31EE7" w:rsidRDefault="00C31EE7" w:rsidP="00C31EE7">
      <w:pPr>
        <w:ind w:firstLine="709"/>
        <w:jc w:val="both"/>
      </w:pPr>
      <w:r>
        <w:t>4.11.1.2. возглавлять комиссии и рабочие группы, формируемые Общественным советом;</w:t>
      </w:r>
    </w:p>
    <w:p w:rsidR="00C31EE7" w:rsidRDefault="00C31EE7" w:rsidP="00C31EE7">
      <w:pPr>
        <w:ind w:firstLine="709"/>
        <w:jc w:val="both"/>
      </w:pPr>
      <w:r>
        <w:t>4.11.1.3. предлагать кандидатуры экспертов для участия в заседаниях Общественного совета;</w:t>
      </w:r>
    </w:p>
    <w:p w:rsidR="00C31EE7" w:rsidRDefault="00C31EE7" w:rsidP="00C31EE7">
      <w:pPr>
        <w:ind w:firstLine="709"/>
        <w:jc w:val="both"/>
      </w:pPr>
      <w:r>
        <w:t>4.11.1.4. участвовать в подготовке материалов по рассматриваемым вопросам;</w:t>
      </w:r>
    </w:p>
    <w:p w:rsidR="00C31EE7" w:rsidRDefault="00C31EE7" w:rsidP="00C31EE7">
      <w:pPr>
        <w:ind w:firstLine="709"/>
        <w:jc w:val="both"/>
      </w:pPr>
      <w:r>
        <w:t xml:space="preserve">4.11.1.5. 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>
        <w:t>с даты направления</w:t>
      </w:r>
      <w:proofErr w:type="gramEnd"/>
      <w:r>
        <w:t xml:space="preserve"> им материалов;</w:t>
      </w:r>
    </w:p>
    <w:p w:rsidR="00C31EE7" w:rsidRDefault="00C31EE7" w:rsidP="00C31EE7">
      <w:pPr>
        <w:ind w:firstLine="709"/>
        <w:jc w:val="both"/>
      </w:pPr>
      <w:r>
        <w:t>4.11.1.6. 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C31EE7" w:rsidRDefault="00C31EE7" w:rsidP="00C31EE7">
      <w:pPr>
        <w:ind w:firstLine="709"/>
        <w:jc w:val="both"/>
      </w:pPr>
      <w:r>
        <w:t>4.11.1.7. принимать участие в порядке, определяемом руководителем Управления в приеме граждан, осуществляемом должностными лицами Управления;</w:t>
      </w:r>
    </w:p>
    <w:p w:rsidR="00C31EE7" w:rsidRDefault="00C31EE7" w:rsidP="00C31EE7">
      <w:pPr>
        <w:ind w:firstLine="709"/>
        <w:jc w:val="both"/>
      </w:pPr>
      <w:r>
        <w:t>4.11.1.8. 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C31EE7" w:rsidRDefault="00C31EE7" w:rsidP="00C31EE7">
      <w:pPr>
        <w:ind w:firstLine="709"/>
        <w:jc w:val="both"/>
      </w:pPr>
      <w:r>
        <w:t>4.11.1.9. оказывать Управлению, при котором образован Общественный совет, содействие в разработке проектов организационно-распорядительных и иных юридически значимых документов;</w:t>
      </w:r>
    </w:p>
    <w:p w:rsidR="00C31EE7" w:rsidRDefault="00C31EE7" w:rsidP="00C31EE7">
      <w:pPr>
        <w:ind w:firstLine="709"/>
        <w:jc w:val="both"/>
      </w:pPr>
      <w:r>
        <w:t>4.11.1.10. свободно выйти из Общественного совета по собственному желанию.</w:t>
      </w:r>
    </w:p>
    <w:p w:rsidR="00C31EE7" w:rsidRDefault="00C31EE7" w:rsidP="00C31EE7">
      <w:pPr>
        <w:ind w:firstLine="709"/>
        <w:jc w:val="both"/>
      </w:pPr>
      <w:r>
        <w:t>4.11.2. Обладают равными правами при обсуждении вопросов и голосовании.</w:t>
      </w:r>
    </w:p>
    <w:p w:rsidR="00C35F3B" w:rsidRDefault="00C31EE7" w:rsidP="00C31EE7">
      <w:r>
        <w:t>4.11.3. Обязаны лично участвовать в зас</w:t>
      </w:r>
      <w:r w:rsidR="00E23281">
        <w:t xml:space="preserve">еданиях Общественного совета. </w:t>
      </w:r>
      <w:bookmarkStart w:id="0" w:name="_GoBack"/>
      <w:bookmarkEnd w:id="0"/>
    </w:p>
    <w:sectPr w:rsidR="00C3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7"/>
    <w:rsid w:val="00087DA6"/>
    <w:rsid w:val="00B72DB6"/>
    <w:rsid w:val="00C31EE7"/>
    <w:rsid w:val="00C35F3B"/>
    <w:rsid w:val="00D87B9F"/>
    <w:rsid w:val="00E23281"/>
    <w:rsid w:val="00E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Казакова Татьяна Анатольевна</cp:lastModifiedBy>
  <cp:revision>3</cp:revision>
  <dcterms:created xsi:type="dcterms:W3CDTF">2017-08-09T14:15:00Z</dcterms:created>
  <dcterms:modified xsi:type="dcterms:W3CDTF">2023-10-16T07:15:00Z</dcterms:modified>
</cp:coreProperties>
</file>